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B3B3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3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5135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55163" w:rsidP="00554CB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Testing – Methods and Practice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1216D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216D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1216DB" w:rsidRDefault="00214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08ЕЈЕJ210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13F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C620F4">
              <w:rPr>
                <w:rFonts w:ascii="Candara" w:hAnsi="Candara"/>
              </w:rPr>
              <w:t>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119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13F78" w:rsidP="00A65E5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B77E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C0D25" w:rsidP="00B04CF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 w:rsidR="00F46745">
              <w:rPr>
                <w:rFonts w:ascii="Candara" w:hAnsi="Candara"/>
              </w:rPr>
              <w:t>Radmila</w:t>
            </w:r>
            <w:proofErr w:type="spellEnd"/>
            <w:r w:rsidR="00F46745">
              <w:rPr>
                <w:rFonts w:ascii="Candara" w:hAnsi="Candara"/>
              </w:rPr>
              <w:t xml:space="preserve"> </w:t>
            </w:r>
            <w:proofErr w:type="spellStart"/>
            <w:r w:rsidR="00F46745">
              <w:rPr>
                <w:rFonts w:ascii="Candara" w:hAnsi="Candara"/>
              </w:rPr>
              <w:t>Bodrič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04CF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 </w:t>
            </w:r>
            <w:proofErr w:type="spellStart"/>
            <w:r>
              <w:rPr>
                <w:rFonts w:ascii="Candara" w:hAnsi="Candara"/>
              </w:rPr>
              <w:t>Radmila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Bodrič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C445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CA1820" w:rsidRPr="00CA1820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a) to introduce pre-service EFL student teachers to the basics of language testing,</w:t>
            </w:r>
          </w:p>
          <w:p w:rsidR="00CA1820" w:rsidRPr="00CA1820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b) to enhance their understanding and critical reflection on the major issues in language te</w:t>
            </w:r>
            <w:r>
              <w:rPr>
                <w:rFonts w:ascii="Candara" w:hAnsi="Candara"/>
              </w:rPr>
              <w:t xml:space="preserve">sting and assessment theory and </w:t>
            </w:r>
            <w:r w:rsidRPr="00CA1820">
              <w:rPr>
                <w:rFonts w:ascii="Candara" w:hAnsi="Candara"/>
              </w:rPr>
              <w:t>practice,</w:t>
            </w:r>
          </w:p>
          <w:p w:rsidR="00CA1820" w:rsidRPr="00CA1820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c) to raise their awareness of good language assessment practices in local and international educational contexts,</w:t>
            </w:r>
          </w:p>
          <w:p w:rsidR="00CA1820" w:rsidRPr="00CA1820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d) to help them relate the course content to the practical language teaching experience,</w:t>
            </w:r>
          </w:p>
          <w:p w:rsidR="00CA1820" w:rsidRPr="00CA1820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e) to provide concrete examples of language testing techniques and assessment practices,</w:t>
            </w:r>
          </w:p>
          <w:p w:rsidR="00911529" w:rsidRPr="00BB1D0E" w:rsidRDefault="00CA1820" w:rsidP="00CA182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 xml:space="preserve">f) </w:t>
            </w:r>
            <w:proofErr w:type="gramStart"/>
            <w:r w:rsidRPr="00CA1820">
              <w:rPr>
                <w:rFonts w:ascii="Candara" w:hAnsi="Candara"/>
              </w:rPr>
              <w:t>to</w:t>
            </w:r>
            <w:proofErr w:type="gramEnd"/>
            <w:r w:rsidRPr="00CA1820">
              <w:rPr>
                <w:rFonts w:ascii="Candara" w:hAnsi="Candara"/>
              </w:rPr>
              <w:t xml:space="preserve"> provide opportunities for collaborative interaction and discussion.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By the end of the course pre-service EFL student teachers will: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a) have gained the ability to understand the main purposes of testing,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b) have gained the ability to discuss the advantages and disadvantages of the most common test methods/techniques,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c) have gained the ability to understand the relationship between language teaching and language assessment,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d) have gained the ability to distinguish between different kinds of tests and testing,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e) have gained awareness of alternative ways of assessment,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f) have gained the ability to understand and explain major qualities of language tests: (construct) validity, reliability,</w:t>
            </w:r>
            <w:r>
              <w:rPr>
                <w:rFonts w:ascii="Candara" w:hAnsi="Candara"/>
              </w:rPr>
              <w:t xml:space="preserve"> </w:t>
            </w:r>
            <w:r w:rsidRPr="00CA1820">
              <w:rPr>
                <w:rFonts w:ascii="Candara" w:hAnsi="Candara"/>
              </w:rPr>
              <w:t xml:space="preserve">authenticity, </w:t>
            </w:r>
            <w:proofErr w:type="spellStart"/>
            <w:r w:rsidRPr="00CA1820">
              <w:rPr>
                <w:rFonts w:ascii="Candara" w:hAnsi="Candara"/>
              </w:rPr>
              <w:t>interactiveness</w:t>
            </w:r>
            <w:proofErr w:type="spellEnd"/>
            <w:r w:rsidRPr="00CA1820">
              <w:rPr>
                <w:rFonts w:ascii="Candara" w:hAnsi="Candara"/>
              </w:rPr>
              <w:t>, impact, practicality,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>g) have gained the ability to evaluate the validity of the test,</w:t>
            </w:r>
          </w:p>
          <w:p w:rsidR="00CA1820" w:rsidRPr="00CA1820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A1820">
              <w:rPr>
                <w:rFonts w:ascii="Candara" w:hAnsi="Candara"/>
              </w:rPr>
              <w:t>i</w:t>
            </w:r>
            <w:proofErr w:type="spellEnd"/>
            <w:r w:rsidRPr="00CA1820">
              <w:rPr>
                <w:rFonts w:ascii="Candara" w:hAnsi="Candara"/>
              </w:rPr>
              <w:t>) have gained the ability to construct different kinds of tests using a variety of test techniques,</w:t>
            </w:r>
          </w:p>
          <w:p w:rsidR="00E857F8" w:rsidRPr="00EE4DE2" w:rsidRDefault="00CA1820" w:rsidP="00CA182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1820">
              <w:rPr>
                <w:rFonts w:ascii="Candara" w:hAnsi="Candara"/>
              </w:rPr>
              <w:t xml:space="preserve">j) </w:t>
            </w:r>
            <w:proofErr w:type="gramStart"/>
            <w:r w:rsidRPr="00CA1820">
              <w:rPr>
                <w:rFonts w:ascii="Candara" w:hAnsi="Candara"/>
              </w:rPr>
              <w:t>have</w:t>
            </w:r>
            <w:proofErr w:type="gramEnd"/>
            <w:r w:rsidRPr="00CA1820">
              <w:rPr>
                <w:rFonts w:ascii="Candara" w:hAnsi="Candara"/>
              </w:rPr>
              <w:t xml:space="preserve"> gained the ability to suggest ways of improving the validity and reliability of a language test.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1. Principal educational uses of language tests; Kinds of tests and testing. Alternative as</w:t>
            </w:r>
            <w:r>
              <w:rPr>
                <w:rFonts w:ascii="Candara" w:hAnsi="Candara"/>
              </w:rPr>
              <w:t xml:space="preserve">sessment (self-assessment, peer </w:t>
            </w:r>
            <w:r w:rsidRPr="00FC7E1B">
              <w:rPr>
                <w:rFonts w:ascii="Candara" w:hAnsi="Candara"/>
              </w:rPr>
              <w:t>assessment, journals, project work, case study, experimental work, observations, etc.)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2. Qualities of language tests: Usefulness – (construct) validity, reliability, authent</w:t>
            </w:r>
            <w:r>
              <w:rPr>
                <w:rFonts w:ascii="Candara" w:hAnsi="Candara"/>
              </w:rPr>
              <w:t xml:space="preserve">icity, </w:t>
            </w:r>
            <w:proofErr w:type="spellStart"/>
            <w:r>
              <w:rPr>
                <w:rFonts w:ascii="Candara" w:hAnsi="Candara"/>
              </w:rPr>
              <w:t>interactiveness</w:t>
            </w:r>
            <w:proofErr w:type="spellEnd"/>
            <w:r>
              <w:rPr>
                <w:rFonts w:ascii="Candara" w:hAnsi="Candara"/>
              </w:rPr>
              <w:t xml:space="preserve">, impact, </w:t>
            </w:r>
            <w:r w:rsidRPr="00FC7E1B">
              <w:rPr>
                <w:rFonts w:ascii="Candara" w:hAnsi="Candara"/>
              </w:rPr>
              <w:t>practicality.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3. Describing tasks: language use in language tests; Common testing techniques: advantages and disadvantages.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4. Stages of test development.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 xml:space="preserve">5. Common European Framework of Reference for Languages: Learning, Teaching, </w:t>
            </w:r>
            <w:r>
              <w:rPr>
                <w:rFonts w:ascii="Candara" w:hAnsi="Candara"/>
              </w:rPr>
              <w:t xml:space="preserve">Assessment (CEFR). The European </w:t>
            </w:r>
            <w:r w:rsidRPr="00FC7E1B">
              <w:rPr>
                <w:rFonts w:ascii="Candara" w:hAnsi="Candara"/>
              </w:rPr>
              <w:t>Language Portfolio. Mapping language tests onto the CEFR levels.</w:t>
            </w:r>
          </w:p>
          <w:p w:rsidR="004E6EDF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6. Assessing reading skills.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7. Assessing listening skills.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8. Assessing speaking skills.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9. Assessing writing skills.</w:t>
            </w:r>
          </w:p>
          <w:p w:rsidR="00FC7E1B" w:rsidRPr="00FC7E1B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7E1B">
              <w:rPr>
                <w:rFonts w:ascii="Candara" w:hAnsi="Candara"/>
              </w:rPr>
              <w:t>10. Assessing language elements.</w:t>
            </w:r>
          </w:p>
          <w:p w:rsidR="00FC7E1B" w:rsidRPr="005B4EC5" w:rsidRDefault="00FC7E1B" w:rsidP="00FC7E1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7E1B">
              <w:rPr>
                <w:rFonts w:ascii="Candara" w:hAnsi="Candara"/>
              </w:rPr>
              <w:t>11. Assessing young learners.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4C47DA" w:rsidP="004C47DA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C47DA">
              <w:rPr>
                <w:rFonts w:ascii="Candara" w:hAnsi="Candara"/>
              </w:rPr>
              <w:t>The interactive approach to teaching is based on verbal and textual methods as well as t</w:t>
            </w:r>
            <w:r w:rsidR="008C3144">
              <w:rPr>
                <w:rFonts w:ascii="Candara" w:hAnsi="Candara"/>
              </w:rPr>
              <w:t xml:space="preserve">hose involving illustration and </w:t>
            </w:r>
            <w:r w:rsidRPr="004C47DA">
              <w:rPr>
                <w:rFonts w:ascii="Candara" w:hAnsi="Candara"/>
              </w:rPr>
              <w:t>demonstration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9D38C4">
              <w:rPr>
                <w:rFonts w:ascii="Candara" w:hAnsi="Candara"/>
              </w:rPr>
              <w:t>Аlderson</w:t>
            </w:r>
            <w:proofErr w:type="spellEnd"/>
            <w:r w:rsidRPr="009D38C4">
              <w:rPr>
                <w:rFonts w:ascii="Candara" w:hAnsi="Candara"/>
              </w:rPr>
              <w:t>, J. C., Clapham,</w:t>
            </w:r>
            <w:r>
              <w:rPr>
                <w:rFonts w:ascii="Candara" w:hAnsi="Candara"/>
              </w:rPr>
              <w:t xml:space="preserve"> C. &amp; </w:t>
            </w:r>
            <w:r w:rsidRPr="009D38C4">
              <w:rPr>
                <w:rFonts w:ascii="Candara" w:hAnsi="Candara"/>
              </w:rPr>
              <w:t xml:space="preserve">Wall, D. </w:t>
            </w:r>
            <w:r w:rsidRPr="00A35671">
              <w:rPr>
                <w:rFonts w:ascii="Candara" w:hAnsi="Candara"/>
                <w:i/>
              </w:rPr>
              <w:t>Language Test Construction and Evaluation</w:t>
            </w:r>
            <w:r>
              <w:rPr>
                <w:rFonts w:ascii="Candara" w:hAnsi="Candara"/>
              </w:rPr>
              <w:t xml:space="preserve">, </w:t>
            </w:r>
            <w:r w:rsidRPr="009D38C4">
              <w:rPr>
                <w:rFonts w:ascii="Candara" w:hAnsi="Candara"/>
              </w:rPr>
              <w:t>Cambridge:</w:t>
            </w:r>
            <w:r>
              <w:rPr>
                <w:rFonts w:ascii="Candara" w:hAnsi="Candara"/>
              </w:rPr>
              <w:t xml:space="preserve"> </w:t>
            </w:r>
            <w:r w:rsidRPr="009D38C4">
              <w:rPr>
                <w:rFonts w:ascii="Candara" w:hAnsi="Candara"/>
              </w:rPr>
              <w:t>Cambridge</w:t>
            </w:r>
            <w:r>
              <w:rPr>
                <w:rFonts w:ascii="Candara" w:hAnsi="Candara"/>
              </w:rPr>
              <w:t xml:space="preserve"> </w:t>
            </w:r>
            <w:r w:rsidRPr="009D38C4">
              <w:rPr>
                <w:rFonts w:ascii="Candara" w:hAnsi="Candara"/>
              </w:rPr>
              <w:t xml:space="preserve">University </w:t>
            </w:r>
            <w:r>
              <w:rPr>
                <w:rFonts w:ascii="Candara" w:hAnsi="Candara"/>
              </w:rPr>
              <w:t xml:space="preserve"> P</w:t>
            </w:r>
            <w:r w:rsidRPr="009D38C4">
              <w:rPr>
                <w:rFonts w:ascii="Candara" w:hAnsi="Candara"/>
              </w:rPr>
              <w:t>ress</w:t>
            </w:r>
            <w:r w:rsidR="002223B5">
              <w:rPr>
                <w:rFonts w:ascii="Candara" w:hAnsi="Candara"/>
              </w:rPr>
              <w:t>, 2005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Bachman, L. F. </w:t>
            </w:r>
            <w:r w:rsidRPr="00A35671">
              <w:rPr>
                <w:rFonts w:ascii="Candara" w:hAnsi="Candara"/>
                <w:i/>
              </w:rPr>
              <w:t>Fundamental Considerations in Language</w:t>
            </w:r>
            <w:r w:rsidR="007C27FB" w:rsidRPr="00A35671">
              <w:rPr>
                <w:rFonts w:ascii="Candara" w:hAnsi="Candara"/>
                <w:i/>
              </w:rPr>
              <w:t xml:space="preserve"> Testing</w:t>
            </w:r>
            <w:r w:rsidR="007C27FB">
              <w:rPr>
                <w:rFonts w:ascii="Candara" w:hAnsi="Candara"/>
              </w:rPr>
              <w:t xml:space="preserve">, </w:t>
            </w:r>
            <w:r w:rsidR="005C653A">
              <w:rPr>
                <w:rFonts w:ascii="Candara" w:hAnsi="Candara"/>
              </w:rPr>
              <w:t xml:space="preserve">Oxford: Oxford University Press, </w:t>
            </w:r>
            <w:r w:rsidR="002223B5">
              <w:rPr>
                <w:rFonts w:ascii="Candara" w:hAnsi="Candara"/>
              </w:rPr>
              <w:t>1990</w:t>
            </w:r>
          </w:p>
          <w:p w:rsidR="009D08E5" w:rsidRPr="009D38C4" w:rsidRDefault="009D38C4" w:rsidP="009D08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Bachman, L. F. &amp; Palmer, </w:t>
            </w:r>
            <w:r w:rsidRPr="009D38C4">
              <w:rPr>
                <w:rFonts w:ascii="Candara" w:hAnsi="Candara"/>
              </w:rPr>
              <w:t xml:space="preserve">A. S. </w:t>
            </w:r>
            <w:r w:rsidRPr="009D08E5">
              <w:rPr>
                <w:rFonts w:ascii="Candara" w:hAnsi="Candara"/>
                <w:i/>
              </w:rPr>
              <w:t>Language Testing in Practice</w:t>
            </w:r>
            <w:r w:rsidR="009D08E5">
              <w:rPr>
                <w:rFonts w:ascii="Candara" w:hAnsi="Candara"/>
              </w:rPr>
              <w:t xml:space="preserve">, </w:t>
            </w:r>
            <w:r w:rsidR="009D08E5">
              <w:rPr>
                <w:rFonts w:ascii="Candara" w:hAnsi="Candara"/>
              </w:rPr>
              <w:t xml:space="preserve">Oxford: Oxford University Press, </w:t>
            </w:r>
            <w:r w:rsidR="009D08E5">
              <w:rPr>
                <w:rFonts w:ascii="Candara" w:hAnsi="Candara"/>
              </w:rPr>
              <w:t>2004</w:t>
            </w:r>
          </w:p>
          <w:p w:rsidR="003939F9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Buck, G. </w:t>
            </w:r>
            <w:r w:rsidRPr="002F3B80">
              <w:rPr>
                <w:rFonts w:ascii="Candara" w:hAnsi="Candara"/>
                <w:i/>
              </w:rPr>
              <w:t>Assessing Listening</w:t>
            </w:r>
            <w:r w:rsidR="003939F9">
              <w:rPr>
                <w:rFonts w:ascii="Candara" w:hAnsi="Candara"/>
              </w:rPr>
              <w:t xml:space="preserve">, </w:t>
            </w:r>
            <w:r w:rsidR="003939F9" w:rsidRPr="009D38C4">
              <w:rPr>
                <w:rFonts w:ascii="Candara" w:hAnsi="Candara"/>
              </w:rPr>
              <w:t>Cambridge:</w:t>
            </w:r>
            <w:r w:rsidR="003939F9">
              <w:rPr>
                <w:rFonts w:ascii="Candara" w:hAnsi="Candara"/>
              </w:rPr>
              <w:t xml:space="preserve"> </w:t>
            </w:r>
            <w:r w:rsidR="003939F9" w:rsidRPr="009D38C4">
              <w:rPr>
                <w:rFonts w:ascii="Candara" w:hAnsi="Candara"/>
              </w:rPr>
              <w:t>Cambridge</w:t>
            </w:r>
            <w:r w:rsidR="003939F9">
              <w:rPr>
                <w:rFonts w:ascii="Candara" w:hAnsi="Candara"/>
              </w:rPr>
              <w:t xml:space="preserve"> </w:t>
            </w:r>
            <w:r w:rsidR="003939F9">
              <w:rPr>
                <w:rFonts w:ascii="Candara" w:hAnsi="Candara"/>
              </w:rPr>
              <w:t>University Press</w:t>
            </w:r>
            <w:r w:rsidR="00C07D65">
              <w:rPr>
                <w:rFonts w:ascii="Candara" w:hAnsi="Candara"/>
              </w:rPr>
              <w:t>, 2001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>Council of Europe</w:t>
            </w:r>
            <w:r w:rsidR="002F3B80">
              <w:rPr>
                <w:rFonts w:ascii="Candara" w:hAnsi="Candara"/>
              </w:rPr>
              <w:t>.</w:t>
            </w:r>
            <w:r w:rsidRPr="009D38C4">
              <w:rPr>
                <w:rFonts w:ascii="Candara" w:hAnsi="Candara"/>
              </w:rPr>
              <w:t xml:space="preserve"> </w:t>
            </w:r>
            <w:r w:rsidRPr="002F3B80">
              <w:rPr>
                <w:rFonts w:ascii="Candara" w:hAnsi="Candara"/>
                <w:i/>
              </w:rPr>
              <w:t>Common European Framework of Reference for</w:t>
            </w:r>
            <w:r w:rsidR="00B17345" w:rsidRPr="002F3B80">
              <w:rPr>
                <w:rFonts w:ascii="Candara" w:hAnsi="Candara"/>
                <w:i/>
              </w:rPr>
              <w:t xml:space="preserve"> </w:t>
            </w:r>
            <w:r w:rsidRPr="002F3B80">
              <w:rPr>
                <w:rFonts w:ascii="Candara" w:hAnsi="Candara"/>
                <w:i/>
              </w:rPr>
              <w:t xml:space="preserve">Languages: Learning, </w:t>
            </w:r>
            <w:r w:rsidRPr="00B82F4C">
              <w:rPr>
                <w:rFonts w:ascii="Candara" w:hAnsi="Candara"/>
                <w:i/>
              </w:rPr>
              <w:t>Teaching, Assessment.</w:t>
            </w:r>
            <w:r w:rsidR="003939F9">
              <w:rPr>
                <w:rFonts w:ascii="Candara" w:hAnsi="Candara"/>
              </w:rPr>
              <w:t xml:space="preserve"> </w:t>
            </w:r>
            <w:r w:rsidR="00C07D65">
              <w:rPr>
                <w:rFonts w:ascii="Candara" w:hAnsi="Candara"/>
              </w:rPr>
              <w:t xml:space="preserve"> C</w:t>
            </w:r>
            <w:r w:rsidR="003939F9" w:rsidRPr="009D38C4">
              <w:rPr>
                <w:rFonts w:ascii="Candara" w:hAnsi="Candara"/>
              </w:rPr>
              <w:t>ambridge: Council</w:t>
            </w:r>
            <w:r w:rsidR="003939F9">
              <w:rPr>
                <w:rFonts w:ascii="Candara" w:hAnsi="Candara"/>
              </w:rPr>
              <w:t xml:space="preserve"> </w:t>
            </w:r>
            <w:r w:rsidR="003939F9" w:rsidRPr="009D38C4">
              <w:rPr>
                <w:rFonts w:ascii="Candara" w:hAnsi="Candara"/>
              </w:rPr>
              <w:t>of Europe,</w:t>
            </w:r>
            <w:r w:rsidR="003939F9">
              <w:rPr>
                <w:rFonts w:ascii="Candara" w:hAnsi="Candara"/>
              </w:rPr>
              <w:t xml:space="preserve"> </w:t>
            </w:r>
            <w:r w:rsidR="007C6B8B" w:rsidRPr="009D38C4">
              <w:rPr>
                <w:rFonts w:ascii="Candara" w:hAnsi="Candara"/>
              </w:rPr>
              <w:t>Cambridge</w:t>
            </w:r>
            <w:r w:rsidR="007C6B8B">
              <w:rPr>
                <w:rFonts w:ascii="Candara" w:hAnsi="Candara"/>
              </w:rPr>
              <w:t xml:space="preserve"> University Press</w:t>
            </w:r>
            <w:r w:rsidR="00C07D65">
              <w:rPr>
                <w:rFonts w:ascii="Candara" w:hAnsi="Candara"/>
              </w:rPr>
              <w:t>, 2001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Cushing </w:t>
            </w:r>
            <w:proofErr w:type="spellStart"/>
            <w:r w:rsidRPr="009D38C4">
              <w:rPr>
                <w:rFonts w:ascii="Candara" w:hAnsi="Candara"/>
              </w:rPr>
              <w:t>Weigle</w:t>
            </w:r>
            <w:proofErr w:type="spellEnd"/>
            <w:r w:rsidRPr="009D38C4">
              <w:rPr>
                <w:rFonts w:ascii="Candara" w:hAnsi="Candara"/>
              </w:rPr>
              <w:t xml:space="preserve">, S. </w:t>
            </w:r>
            <w:r w:rsidRPr="00E000F4">
              <w:rPr>
                <w:rFonts w:ascii="Candara" w:hAnsi="Candara"/>
                <w:i/>
              </w:rPr>
              <w:t>Assessing Writing</w:t>
            </w:r>
            <w:r w:rsidR="001528F0">
              <w:rPr>
                <w:rFonts w:ascii="Candara" w:hAnsi="Candara"/>
              </w:rPr>
              <w:t xml:space="preserve">, </w:t>
            </w:r>
            <w:r w:rsidR="001528F0" w:rsidRPr="009D38C4">
              <w:rPr>
                <w:rFonts w:ascii="Candara" w:hAnsi="Candara"/>
              </w:rPr>
              <w:t>Cambridge:</w:t>
            </w:r>
            <w:r w:rsidR="001528F0">
              <w:rPr>
                <w:rFonts w:ascii="Candara" w:hAnsi="Candara"/>
              </w:rPr>
              <w:t xml:space="preserve"> </w:t>
            </w:r>
            <w:r w:rsidR="001528F0" w:rsidRPr="009D38C4">
              <w:rPr>
                <w:rFonts w:ascii="Candara" w:hAnsi="Candara"/>
              </w:rPr>
              <w:t>Cambridge</w:t>
            </w:r>
            <w:r w:rsidR="001528F0">
              <w:rPr>
                <w:rFonts w:ascii="Candara" w:hAnsi="Candara"/>
              </w:rPr>
              <w:t xml:space="preserve"> </w:t>
            </w:r>
            <w:r w:rsidR="001528F0">
              <w:rPr>
                <w:rFonts w:ascii="Candara" w:hAnsi="Candara"/>
              </w:rPr>
              <w:t>University Press</w:t>
            </w:r>
            <w:r w:rsidR="002F3B80">
              <w:rPr>
                <w:rFonts w:ascii="Candara" w:hAnsi="Candara"/>
              </w:rPr>
              <w:t>, 2002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Hughes, A. </w:t>
            </w:r>
            <w:r w:rsidRPr="00E000F4">
              <w:rPr>
                <w:rFonts w:ascii="Candara" w:hAnsi="Candara"/>
                <w:i/>
              </w:rPr>
              <w:t>Testing for Language Teachers</w:t>
            </w:r>
            <w:r w:rsidR="001528F0">
              <w:rPr>
                <w:rFonts w:ascii="Candara" w:hAnsi="Candara"/>
              </w:rPr>
              <w:t xml:space="preserve">, </w:t>
            </w:r>
            <w:r w:rsidR="001528F0" w:rsidRPr="009D38C4">
              <w:rPr>
                <w:rFonts w:ascii="Candara" w:hAnsi="Candara"/>
              </w:rPr>
              <w:t>Cambridge:</w:t>
            </w:r>
            <w:r w:rsidR="001528F0">
              <w:rPr>
                <w:rFonts w:ascii="Candara" w:hAnsi="Candara"/>
              </w:rPr>
              <w:t xml:space="preserve"> </w:t>
            </w:r>
            <w:r w:rsidR="001528F0" w:rsidRPr="009D38C4">
              <w:rPr>
                <w:rFonts w:ascii="Candara" w:hAnsi="Candara"/>
              </w:rPr>
              <w:t>Cambridge</w:t>
            </w:r>
            <w:r w:rsidR="001528F0">
              <w:rPr>
                <w:rFonts w:ascii="Candara" w:hAnsi="Candara"/>
              </w:rPr>
              <w:t xml:space="preserve"> </w:t>
            </w:r>
            <w:r w:rsidR="001528F0">
              <w:rPr>
                <w:rFonts w:ascii="Candara" w:hAnsi="Candara"/>
              </w:rPr>
              <w:t>University Press, 2003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Little, D. &amp;amp; </w:t>
            </w:r>
            <w:proofErr w:type="spellStart"/>
            <w:r w:rsidRPr="009D38C4">
              <w:rPr>
                <w:rFonts w:ascii="Candara" w:hAnsi="Candara"/>
              </w:rPr>
              <w:t>Perclová</w:t>
            </w:r>
            <w:proofErr w:type="spellEnd"/>
            <w:r w:rsidRPr="009D38C4">
              <w:rPr>
                <w:rFonts w:ascii="Candara" w:hAnsi="Candara"/>
              </w:rPr>
              <w:t xml:space="preserve">, R. </w:t>
            </w:r>
            <w:r w:rsidRPr="00E000F4">
              <w:rPr>
                <w:rFonts w:ascii="Candara" w:hAnsi="Candara"/>
                <w:i/>
              </w:rPr>
              <w:t>The European Language Portfolio</w:t>
            </w:r>
            <w:r w:rsidRPr="009D38C4">
              <w:rPr>
                <w:rFonts w:ascii="Candara" w:hAnsi="Candara"/>
              </w:rPr>
              <w:t>. Guide for</w:t>
            </w:r>
            <w:r w:rsidR="00B17345" w:rsidRPr="009D38C4">
              <w:rPr>
                <w:rFonts w:ascii="Candara" w:hAnsi="Candara"/>
              </w:rPr>
              <w:t xml:space="preserve"> </w:t>
            </w:r>
            <w:r w:rsidR="001528F0">
              <w:rPr>
                <w:rFonts w:ascii="Candara" w:hAnsi="Candara"/>
              </w:rPr>
              <w:t xml:space="preserve">Teachers and Teacher Trainers, Strasbourg: Council of Europe, </w:t>
            </w:r>
            <w:r w:rsidR="007A6FFB">
              <w:rPr>
                <w:rFonts w:ascii="Candara" w:hAnsi="Candara"/>
              </w:rPr>
              <w:t>2001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9D38C4">
              <w:rPr>
                <w:rFonts w:ascii="Candara" w:hAnsi="Candara"/>
              </w:rPr>
              <w:t>Luoma</w:t>
            </w:r>
            <w:proofErr w:type="spellEnd"/>
            <w:r w:rsidRPr="009D38C4">
              <w:rPr>
                <w:rFonts w:ascii="Candara" w:hAnsi="Candara"/>
              </w:rPr>
              <w:t xml:space="preserve">, S. </w:t>
            </w:r>
            <w:r w:rsidRPr="00E000F4">
              <w:rPr>
                <w:rFonts w:ascii="Candara" w:hAnsi="Candara"/>
                <w:i/>
              </w:rPr>
              <w:t>Assessing Speaking</w:t>
            </w:r>
            <w:r w:rsidR="00D1145E">
              <w:rPr>
                <w:rFonts w:ascii="Candara" w:hAnsi="Candara"/>
              </w:rPr>
              <w:t xml:space="preserve">, </w:t>
            </w:r>
            <w:r w:rsidR="00D1145E" w:rsidRPr="009D38C4">
              <w:rPr>
                <w:rFonts w:ascii="Candara" w:hAnsi="Candara"/>
              </w:rPr>
              <w:t>Cambridge:</w:t>
            </w:r>
            <w:r w:rsidR="00D1145E">
              <w:rPr>
                <w:rFonts w:ascii="Candara" w:hAnsi="Candara"/>
              </w:rPr>
              <w:t xml:space="preserve"> </w:t>
            </w:r>
            <w:r w:rsidR="00D1145E" w:rsidRPr="009D38C4">
              <w:rPr>
                <w:rFonts w:ascii="Candara" w:hAnsi="Candara"/>
              </w:rPr>
              <w:t>Cambridge</w:t>
            </w:r>
            <w:r w:rsidR="00D1145E">
              <w:rPr>
                <w:rFonts w:ascii="Candara" w:hAnsi="Candara"/>
              </w:rPr>
              <w:t xml:space="preserve"> University Press</w:t>
            </w:r>
            <w:r w:rsidR="002F3B80">
              <w:rPr>
                <w:rFonts w:ascii="Candara" w:hAnsi="Candara"/>
              </w:rPr>
              <w:t>, 2004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Purpura, J. E. </w:t>
            </w:r>
            <w:r w:rsidRPr="00E000F4">
              <w:rPr>
                <w:rFonts w:ascii="Candara" w:hAnsi="Candara"/>
                <w:i/>
              </w:rPr>
              <w:t>Assessing Grammar</w:t>
            </w:r>
            <w:r w:rsidR="00D1145E">
              <w:rPr>
                <w:rFonts w:ascii="Candara" w:hAnsi="Candara"/>
              </w:rPr>
              <w:t xml:space="preserve">, </w:t>
            </w:r>
            <w:r w:rsidR="00D1145E" w:rsidRPr="009D38C4">
              <w:rPr>
                <w:rFonts w:ascii="Candara" w:hAnsi="Candara"/>
              </w:rPr>
              <w:t>Cambridge:</w:t>
            </w:r>
            <w:r w:rsidR="00D1145E">
              <w:rPr>
                <w:rFonts w:ascii="Candara" w:hAnsi="Candara"/>
              </w:rPr>
              <w:t xml:space="preserve"> </w:t>
            </w:r>
            <w:r w:rsidR="00D1145E" w:rsidRPr="009D38C4">
              <w:rPr>
                <w:rFonts w:ascii="Candara" w:hAnsi="Candara"/>
              </w:rPr>
              <w:t>Cambridge</w:t>
            </w:r>
            <w:r w:rsidR="00D1145E">
              <w:rPr>
                <w:rFonts w:ascii="Candara" w:hAnsi="Candara"/>
              </w:rPr>
              <w:t xml:space="preserve"> University Press</w:t>
            </w:r>
            <w:r w:rsidR="002F3B80">
              <w:rPr>
                <w:rFonts w:ascii="Candara" w:hAnsi="Candara"/>
              </w:rPr>
              <w:t>, 2005</w:t>
            </w:r>
          </w:p>
          <w:p w:rsidR="009D38C4" w:rsidRPr="009D38C4" w:rsidRDefault="009D38C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Read, J. </w:t>
            </w:r>
            <w:r w:rsidRPr="00E000F4">
              <w:rPr>
                <w:rFonts w:ascii="Candara" w:hAnsi="Candara"/>
                <w:i/>
              </w:rPr>
              <w:t>Assessing Vocabulary</w:t>
            </w:r>
            <w:r w:rsidR="00D1145E">
              <w:rPr>
                <w:rFonts w:ascii="Candara" w:hAnsi="Candara"/>
              </w:rPr>
              <w:t xml:space="preserve">, </w:t>
            </w:r>
            <w:r w:rsidR="00D1145E" w:rsidRPr="009D38C4">
              <w:rPr>
                <w:rFonts w:ascii="Candara" w:hAnsi="Candara"/>
              </w:rPr>
              <w:t>Cambridge:</w:t>
            </w:r>
            <w:r w:rsidR="00D1145E">
              <w:rPr>
                <w:rFonts w:ascii="Candara" w:hAnsi="Candara"/>
              </w:rPr>
              <w:t xml:space="preserve"> </w:t>
            </w:r>
            <w:r w:rsidR="00D1145E" w:rsidRPr="009D38C4">
              <w:rPr>
                <w:rFonts w:ascii="Candara" w:hAnsi="Candara"/>
              </w:rPr>
              <w:t>Cambridge</w:t>
            </w:r>
            <w:r w:rsidR="00D1145E">
              <w:rPr>
                <w:rFonts w:ascii="Candara" w:hAnsi="Candara"/>
              </w:rPr>
              <w:t xml:space="preserve"> University Press</w:t>
            </w:r>
            <w:r w:rsidR="002F3B80">
              <w:rPr>
                <w:rFonts w:ascii="Candara" w:hAnsi="Candara"/>
              </w:rPr>
              <w:t>, 2001</w:t>
            </w:r>
          </w:p>
          <w:p w:rsidR="006508C1" w:rsidRPr="009D38C4" w:rsidRDefault="009D38C4" w:rsidP="006508C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38C4">
              <w:rPr>
                <w:rFonts w:ascii="Candara" w:hAnsi="Candara"/>
              </w:rPr>
              <w:t xml:space="preserve">Weir, C. </w:t>
            </w:r>
            <w:r w:rsidRPr="00E000F4">
              <w:rPr>
                <w:rFonts w:ascii="Candara" w:hAnsi="Candara"/>
                <w:i/>
              </w:rPr>
              <w:t xml:space="preserve">Language Testing and </w:t>
            </w:r>
            <w:bookmarkStart w:id="0" w:name="_GoBack"/>
            <w:r w:rsidRPr="0009398C">
              <w:rPr>
                <w:rFonts w:ascii="Candara" w:hAnsi="Candara"/>
                <w:i/>
              </w:rPr>
              <w:t>Validation. An Evidence-</w:t>
            </w:r>
            <w:r w:rsidR="00B17345" w:rsidRPr="0009398C">
              <w:rPr>
                <w:rFonts w:ascii="Candara" w:hAnsi="Candara"/>
                <w:i/>
              </w:rPr>
              <w:t>Based Approach</w:t>
            </w:r>
            <w:bookmarkEnd w:id="0"/>
            <w:r w:rsidR="006508C1">
              <w:rPr>
                <w:rFonts w:ascii="Candara" w:hAnsi="Candara"/>
              </w:rPr>
              <w:t xml:space="preserve">, </w:t>
            </w:r>
            <w:r w:rsidR="006508C1" w:rsidRPr="009D38C4">
              <w:rPr>
                <w:rFonts w:ascii="Candara" w:hAnsi="Candara"/>
              </w:rPr>
              <w:t>Hampshire, New</w:t>
            </w:r>
            <w:r w:rsidR="006508C1">
              <w:rPr>
                <w:rFonts w:ascii="Candara" w:hAnsi="Candara"/>
              </w:rPr>
              <w:t xml:space="preserve"> </w:t>
            </w:r>
            <w:r w:rsidR="006508C1" w:rsidRPr="009D38C4">
              <w:rPr>
                <w:rFonts w:ascii="Candara" w:hAnsi="Candara"/>
              </w:rPr>
              <w:t>York: Palgrave</w:t>
            </w:r>
            <w:r w:rsidR="006508C1">
              <w:rPr>
                <w:rFonts w:ascii="Candara" w:hAnsi="Candara"/>
              </w:rPr>
              <w:t xml:space="preserve"> </w:t>
            </w:r>
            <w:r w:rsidR="006508C1" w:rsidRPr="009D38C4">
              <w:rPr>
                <w:rFonts w:ascii="Candara" w:hAnsi="Candara"/>
              </w:rPr>
              <w:t>Macmillan</w:t>
            </w:r>
            <w:r w:rsidR="002F3B80">
              <w:rPr>
                <w:rFonts w:ascii="Candara" w:hAnsi="Candara"/>
              </w:rPr>
              <w:t>, 2005</w:t>
            </w:r>
          </w:p>
          <w:p w:rsidR="001D7554" w:rsidRPr="00D73A4D" w:rsidRDefault="001D7554" w:rsidP="009D38C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556" w:rsidRDefault="004D6300" w:rsidP="004D63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D6300">
              <w:rPr>
                <w:rFonts w:ascii="Candara" w:hAnsi="Candara"/>
              </w:rPr>
              <w:lastRenderedPageBreak/>
              <w:t>Class activity and</w:t>
            </w:r>
            <w:r>
              <w:rPr>
                <w:rFonts w:ascii="Candara" w:hAnsi="Candara"/>
              </w:rPr>
              <w:t xml:space="preserve"> </w:t>
            </w:r>
            <w:r w:rsidRPr="004D6300">
              <w:rPr>
                <w:rFonts w:ascii="Candara" w:hAnsi="Candara"/>
              </w:rPr>
              <w:t>attendance in lectures and</w:t>
            </w:r>
            <w:r>
              <w:rPr>
                <w:rFonts w:ascii="Candara" w:hAnsi="Candara"/>
              </w:rPr>
              <w:t xml:space="preserve"> </w:t>
            </w:r>
            <w:r w:rsidRPr="004D6300">
              <w:rPr>
                <w:rFonts w:ascii="Candara" w:hAnsi="Candara"/>
              </w:rPr>
              <w:t>seminars</w:t>
            </w:r>
            <w:r w:rsidR="00E416B6" w:rsidRPr="00E416B6">
              <w:rPr>
                <w:rFonts w:ascii="Candara" w:hAnsi="Candara"/>
              </w:rPr>
              <w:t xml:space="preserve"> </w:t>
            </w:r>
            <w:r w:rsidR="006469B0">
              <w:rPr>
                <w:rFonts w:ascii="Candara" w:hAnsi="Candara"/>
              </w:rPr>
              <w:t>(</w:t>
            </w:r>
            <w:r>
              <w:rPr>
                <w:rFonts w:ascii="Candara" w:hAnsi="Candara"/>
              </w:rPr>
              <w:t>3</w:t>
            </w:r>
            <w:r w:rsidR="006469B0">
              <w:rPr>
                <w:rFonts w:ascii="Candara" w:hAnsi="Candara"/>
              </w:rPr>
              <w:t xml:space="preserve">0%), </w:t>
            </w:r>
            <w:r w:rsidR="00E416B6">
              <w:rPr>
                <w:rFonts w:ascii="Candara" w:hAnsi="Candara"/>
              </w:rPr>
              <w:t xml:space="preserve">Practical classes: </w:t>
            </w:r>
            <w:r>
              <w:rPr>
                <w:rFonts w:ascii="Candara" w:hAnsi="Candara"/>
              </w:rPr>
              <w:t>project work</w:t>
            </w:r>
            <w:r w:rsidR="006469B0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30</w:t>
            </w:r>
            <w:r w:rsidR="00E416B6">
              <w:rPr>
                <w:rFonts w:ascii="Candara" w:hAnsi="Candara"/>
              </w:rPr>
              <w:t>%)</w:t>
            </w:r>
            <w:r w:rsidR="00891764">
              <w:rPr>
                <w:rFonts w:ascii="Candara" w:hAnsi="Candara"/>
              </w:rPr>
              <w:t>, Written exam (40%)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445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44556">
              <w:rPr>
                <w:rFonts w:ascii="Candara" w:hAnsi="Candara"/>
              </w:rPr>
              <w:t>English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CF" w:rsidRDefault="004509CF" w:rsidP="00864926">
      <w:pPr>
        <w:spacing w:after="0" w:line="240" w:lineRule="auto"/>
      </w:pPr>
      <w:r>
        <w:separator/>
      </w:r>
    </w:p>
  </w:endnote>
  <w:endnote w:type="continuationSeparator" w:id="0">
    <w:p w:rsidR="004509CF" w:rsidRDefault="004509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CF" w:rsidRDefault="004509CF" w:rsidP="00864926">
      <w:pPr>
        <w:spacing w:after="0" w:line="240" w:lineRule="auto"/>
      </w:pPr>
      <w:r>
        <w:separator/>
      </w:r>
    </w:p>
  </w:footnote>
  <w:footnote w:type="continuationSeparator" w:id="0">
    <w:p w:rsidR="004509CF" w:rsidRDefault="004509C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031C1"/>
    <w:rsid w:val="00017125"/>
    <w:rsid w:val="00017C40"/>
    <w:rsid w:val="00022441"/>
    <w:rsid w:val="00044D78"/>
    <w:rsid w:val="00046ACB"/>
    <w:rsid w:val="00082C56"/>
    <w:rsid w:val="0009398C"/>
    <w:rsid w:val="000F6001"/>
    <w:rsid w:val="001216DB"/>
    <w:rsid w:val="00135D1A"/>
    <w:rsid w:val="001466C4"/>
    <w:rsid w:val="001528F0"/>
    <w:rsid w:val="0016509B"/>
    <w:rsid w:val="00171E99"/>
    <w:rsid w:val="001C0698"/>
    <w:rsid w:val="001D64D3"/>
    <w:rsid w:val="001D7554"/>
    <w:rsid w:val="002003A1"/>
    <w:rsid w:val="00214870"/>
    <w:rsid w:val="00216CF5"/>
    <w:rsid w:val="002223B5"/>
    <w:rsid w:val="00225A70"/>
    <w:rsid w:val="002319B6"/>
    <w:rsid w:val="00267195"/>
    <w:rsid w:val="0028079F"/>
    <w:rsid w:val="002D2558"/>
    <w:rsid w:val="002E1614"/>
    <w:rsid w:val="002E4631"/>
    <w:rsid w:val="002F3B80"/>
    <w:rsid w:val="00315601"/>
    <w:rsid w:val="00315810"/>
    <w:rsid w:val="00323176"/>
    <w:rsid w:val="00381501"/>
    <w:rsid w:val="003868A5"/>
    <w:rsid w:val="003939F9"/>
    <w:rsid w:val="00394734"/>
    <w:rsid w:val="003A5E98"/>
    <w:rsid w:val="003C655C"/>
    <w:rsid w:val="003D141B"/>
    <w:rsid w:val="00431EFA"/>
    <w:rsid w:val="004509CF"/>
    <w:rsid w:val="00470940"/>
    <w:rsid w:val="004818F7"/>
    <w:rsid w:val="004910F3"/>
    <w:rsid w:val="004C47DA"/>
    <w:rsid w:val="004D1C7E"/>
    <w:rsid w:val="004D6300"/>
    <w:rsid w:val="004E6EDF"/>
    <w:rsid w:val="00515D3E"/>
    <w:rsid w:val="00526162"/>
    <w:rsid w:val="005460B1"/>
    <w:rsid w:val="00552E93"/>
    <w:rsid w:val="00554CB1"/>
    <w:rsid w:val="00556981"/>
    <w:rsid w:val="00582876"/>
    <w:rsid w:val="00597F46"/>
    <w:rsid w:val="005B0885"/>
    <w:rsid w:val="005B2258"/>
    <w:rsid w:val="005B4EC5"/>
    <w:rsid w:val="005C653A"/>
    <w:rsid w:val="005D1DD3"/>
    <w:rsid w:val="005E1E45"/>
    <w:rsid w:val="005F0B34"/>
    <w:rsid w:val="005F2099"/>
    <w:rsid w:val="006171C9"/>
    <w:rsid w:val="00646849"/>
    <w:rsid w:val="006469B0"/>
    <w:rsid w:val="006508C1"/>
    <w:rsid w:val="006B3B3A"/>
    <w:rsid w:val="006D3C04"/>
    <w:rsid w:val="006E003B"/>
    <w:rsid w:val="006F41B3"/>
    <w:rsid w:val="007019D8"/>
    <w:rsid w:val="0075384B"/>
    <w:rsid w:val="0078250A"/>
    <w:rsid w:val="00783C57"/>
    <w:rsid w:val="007A64A3"/>
    <w:rsid w:val="007A6FFB"/>
    <w:rsid w:val="007C27FB"/>
    <w:rsid w:val="007C6B8B"/>
    <w:rsid w:val="007D1B1E"/>
    <w:rsid w:val="007F3BC5"/>
    <w:rsid w:val="008256F6"/>
    <w:rsid w:val="008502A6"/>
    <w:rsid w:val="00864926"/>
    <w:rsid w:val="00865DC7"/>
    <w:rsid w:val="008743EC"/>
    <w:rsid w:val="00891764"/>
    <w:rsid w:val="00896818"/>
    <w:rsid w:val="008A4CBD"/>
    <w:rsid w:val="008B48E9"/>
    <w:rsid w:val="008C3144"/>
    <w:rsid w:val="008C4419"/>
    <w:rsid w:val="008D74FB"/>
    <w:rsid w:val="00911529"/>
    <w:rsid w:val="0096766A"/>
    <w:rsid w:val="009906EA"/>
    <w:rsid w:val="009A3485"/>
    <w:rsid w:val="009B5BBF"/>
    <w:rsid w:val="009C7CDA"/>
    <w:rsid w:val="009D08E5"/>
    <w:rsid w:val="009D38C4"/>
    <w:rsid w:val="009D3AC4"/>
    <w:rsid w:val="009D64D8"/>
    <w:rsid w:val="009E7489"/>
    <w:rsid w:val="00A028F5"/>
    <w:rsid w:val="00A10286"/>
    <w:rsid w:val="00A116B2"/>
    <w:rsid w:val="00A1335D"/>
    <w:rsid w:val="00A35671"/>
    <w:rsid w:val="00A40B78"/>
    <w:rsid w:val="00A45FC6"/>
    <w:rsid w:val="00A65E51"/>
    <w:rsid w:val="00A721E3"/>
    <w:rsid w:val="00AA623B"/>
    <w:rsid w:val="00AC45DA"/>
    <w:rsid w:val="00AE1E53"/>
    <w:rsid w:val="00B01C7F"/>
    <w:rsid w:val="00B04CFC"/>
    <w:rsid w:val="00B07850"/>
    <w:rsid w:val="00B17345"/>
    <w:rsid w:val="00B206BA"/>
    <w:rsid w:val="00B3043D"/>
    <w:rsid w:val="00B32AFD"/>
    <w:rsid w:val="00B54668"/>
    <w:rsid w:val="00B77E61"/>
    <w:rsid w:val="00B82F4C"/>
    <w:rsid w:val="00B84906"/>
    <w:rsid w:val="00BB1D0E"/>
    <w:rsid w:val="00BD4500"/>
    <w:rsid w:val="00BD56D6"/>
    <w:rsid w:val="00BE0C26"/>
    <w:rsid w:val="00C07D65"/>
    <w:rsid w:val="00C13F78"/>
    <w:rsid w:val="00C44556"/>
    <w:rsid w:val="00C53D76"/>
    <w:rsid w:val="00C55103"/>
    <w:rsid w:val="00C60C45"/>
    <w:rsid w:val="00C620F4"/>
    <w:rsid w:val="00C76622"/>
    <w:rsid w:val="00C90691"/>
    <w:rsid w:val="00CA1820"/>
    <w:rsid w:val="00D1145E"/>
    <w:rsid w:val="00D119F7"/>
    <w:rsid w:val="00D269BD"/>
    <w:rsid w:val="00D36469"/>
    <w:rsid w:val="00D718ED"/>
    <w:rsid w:val="00D73A4D"/>
    <w:rsid w:val="00D7557C"/>
    <w:rsid w:val="00D923D8"/>
    <w:rsid w:val="00DB43CC"/>
    <w:rsid w:val="00DE7432"/>
    <w:rsid w:val="00E000F4"/>
    <w:rsid w:val="00E32E6C"/>
    <w:rsid w:val="00E416B6"/>
    <w:rsid w:val="00E55163"/>
    <w:rsid w:val="00E60599"/>
    <w:rsid w:val="00E71A0B"/>
    <w:rsid w:val="00E73149"/>
    <w:rsid w:val="00E857F8"/>
    <w:rsid w:val="00E86A47"/>
    <w:rsid w:val="00E9390E"/>
    <w:rsid w:val="00EB0A81"/>
    <w:rsid w:val="00EC0D25"/>
    <w:rsid w:val="00EC53EE"/>
    <w:rsid w:val="00EE4DE2"/>
    <w:rsid w:val="00F06AFA"/>
    <w:rsid w:val="00F46745"/>
    <w:rsid w:val="00F51356"/>
    <w:rsid w:val="00FA03B4"/>
    <w:rsid w:val="00FC7E1B"/>
    <w:rsid w:val="00FD6E7B"/>
    <w:rsid w:val="00FD6F47"/>
    <w:rsid w:val="00FE66C2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ED7EA-E8AE-4F13-98AE-D7EB746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A3D7-27FF-4507-B6E9-EFE8284A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Viktorija</cp:lastModifiedBy>
  <cp:revision>31</cp:revision>
  <cp:lastPrinted>2015-12-23T11:47:00Z</cp:lastPrinted>
  <dcterms:created xsi:type="dcterms:W3CDTF">2016-07-14T23:03:00Z</dcterms:created>
  <dcterms:modified xsi:type="dcterms:W3CDTF">2016-07-14T23:17:00Z</dcterms:modified>
</cp:coreProperties>
</file>